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0D182" w14:textId="281D80A9" w:rsidR="0046134F" w:rsidRDefault="0046134F" w:rsidP="0046134F">
      <w:pPr>
        <w:pStyle w:val="Default"/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EDDACCA" wp14:editId="4C87C764">
            <wp:simplePos x="0" y="0"/>
            <wp:positionH relativeFrom="margin">
              <wp:align>center</wp:align>
            </wp:positionH>
            <wp:positionV relativeFrom="paragraph">
              <wp:posOffset>-774065</wp:posOffset>
            </wp:positionV>
            <wp:extent cx="1895475" cy="1002974"/>
            <wp:effectExtent l="0" t="0" r="0" b="6985"/>
            <wp:wrapNone/>
            <wp:docPr id="2114213532" name="Picture 2" descr="A green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213532" name="Picture 2" descr="A green and black 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0029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2FDF94" w14:textId="77777777" w:rsidR="0046134F" w:rsidRDefault="0046134F" w:rsidP="0046134F">
      <w:pPr>
        <w:pStyle w:val="Default"/>
      </w:pPr>
    </w:p>
    <w:p w14:paraId="76ADD3D7" w14:textId="77777777" w:rsidR="0046134F" w:rsidRDefault="0046134F" w:rsidP="0046134F">
      <w:pPr>
        <w:pStyle w:val="Default"/>
        <w:jc w:val="center"/>
        <w:rPr>
          <w:b/>
          <w:bCs/>
          <w:sz w:val="28"/>
          <w:szCs w:val="28"/>
        </w:rPr>
      </w:pPr>
    </w:p>
    <w:p w14:paraId="2BA0FE65" w14:textId="17D8E3F4" w:rsidR="0046134F" w:rsidRPr="0046134F" w:rsidRDefault="0046134F" w:rsidP="0046134F">
      <w:pPr>
        <w:pStyle w:val="Default"/>
        <w:jc w:val="center"/>
        <w:rPr>
          <w:sz w:val="36"/>
          <w:szCs w:val="36"/>
        </w:rPr>
      </w:pPr>
      <w:r w:rsidRPr="0046134F">
        <w:rPr>
          <w:b/>
          <w:bCs/>
          <w:sz w:val="36"/>
          <w:szCs w:val="36"/>
        </w:rPr>
        <w:t>Policy Review Committee Agenda:</w:t>
      </w:r>
    </w:p>
    <w:p w14:paraId="25D13013" w14:textId="75FA0895" w:rsidR="00DE720B" w:rsidRDefault="00C8008B" w:rsidP="0046134F">
      <w:pPr>
        <w:pStyle w:val="Defaul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January</w:t>
      </w:r>
      <w:r w:rsidR="00E042FB">
        <w:rPr>
          <w:b/>
          <w:bCs/>
          <w:sz w:val="36"/>
          <w:szCs w:val="36"/>
        </w:rPr>
        <w:t xml:space="preserve"> </w:t>
      </w:r>
      <w:r w:rsidR="0003724B">
        <w:rPr>
          <w:b/>
          <w:bCs/>
          <w:sz w:val="36"/>
          <w:szCs w:val="36"/>
        </w:rPr>
        <w:t>2</w:t>
      </w:r>
      <w:r>
        <w:rPr>
          <w:b/>
          <w:bCs/>
          <w:sz w:val="36"/>
          <w:szCs w:val="36"/>
        </w:rPr>
        <w:t>3rd</w:t>
      </w:r>
      <w:r w:rsidR="0046134F" w:rsidRPr="008C4E7F">
        <w:rPr>
          <w:b/>
          <w:bCs/>
          <w:sz w:val="36"/>
          <w:szCs w:val="36"/>
        </w:rPr>
        <w:t xml:space="preserve">, </w:t>
      </w:r>
      <w:r w:rsidR="0027231A" w:rsidRPr="008C4E7F">
        <w:rPr>
          <w:b/>
          <w:bCs/>
          <w:sz w:val="36"/>
          <w:szCs w:val="36"/>
        </w:rPr>
        <w:t>202</w:t>
      </w:r>
      <w:r>
        <w:rPr>
          <w:b/>
          <w:bCs/>
          <w:sz w:val="36"/>
          <w:szCs w:val="36"/>
        </w:rPr>
        <w:t>5</w:t>
      </w:r>
      <w:r w:rsidR="0027231A" w:rsidRPr="008C4E7F">
        <w:rPr>
          <w:b/>
          <w:bCs/>
          <w:sz w:val="36"/>
          <w:szCs w:val="36"/>
        </w:rPr>
        <w:t>,</w:t>
      </w:r>
      <w:r w:rsidR="0046134F" w:rsidRPr="008C4E7F">
        <w:rPr>
          <w:b/>
          <w:bCs/>
          <w:sz w:val="36"/>
          <w:szCs w:val="36"/>
        </w:rPr>
        <w:t xml:space="preserve"> 1:00 to 2:00pm via Zoom</w:t>
      </w:r>
    </w:p>
    <w:p w14:paraId="7AE262C0" w14:textId="77777777" w:rsidR="0046134F" w:rsidRDefault="0046134F" w:rsidP="0046134F">
      <w:pPr>
        <w:pStyle w:val="Default"/>
        <w:jc w:val="center"/>
        <w:rPr>
          <w:b/>
          <w:bCs/>
          <w:sz w:val="36"/>
          <w:szCs w:val="36"/>
        </w:rPr>
      </w:pPr>
    </w:p>
    <w:p w14:paraId="1CD17D31" w14:textId="77777777" w:rsidR="0046134F" w:rsidRDefault="0046134F" w:rsidP="0046134F">
      <w:pPr>
        <w:pStyle w:val="Default"/>
      </w:pPr>
    </w:p>
    <w:p w14:paraId="42B6E339" w14:textId="2BBC8164" w:rsidR="0046134F" w:rsidRPr="002807F1" w:rsidRDefault="0046134F" w:rsidP="0046134F">
      <w:pPr>
        <w:pStyle w:val="Default"/>
        <w:rPr>
          <w:b/>
          <w:bCs/>
          <w:sz w:val="32"/>
          <w:szCs w:val="32"/>
        </w:rPr>
      </w:pPr>
      <w:r w:rsidRPr="002807F1">
        <w:rPr>
          <w:sz w:val="28"/>
          <w:szCs w:val="28"/>
        </w:rPr>
        <w:t xml:space="preserve"> </w:t>
      </w:r>
      <w:r w:rsidRPr="002807F1">
        <w:rPr>
          <w:b/>
          <w:bCs/>
          <w:sz w:val="32"/>
          <w:szCs w:val="32"/>
        </w:rPr>
        <w:t>Policy Committee Attendance:</w:t>
      </w:r>
    </w:p>
    <w:p w14:paraId="08BCD78E" w14:textId="4D06DD07" w:rsidR="0046134F" w:rsidRDefault="0046134F" w:rsidP="004613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Leslie Sparkman – YC Staff Association Representative</w:t>
      </w:r>
    </w:p>
    <w:p w14:paraId="4FA6202D" w14:textId="0C6B899B" w:rsidR="0046134F" w:rsidRDefault="00C8008B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VACANT</w:t>
      </w:r>
      <w:r w:rsidR="0046134F">
        <w:rPr>
          <w:rFonts w:ascii="Times New Roman" w:hAnsi="Times New Roman" w:cs="Times New Roman"/>
          <w:sz w:val="24"/>
          <w:szCs w:val="24"/>
        </w:rPr>
        <w:t xml:space="preserve"> –</w:t>
      </w:r>
      <w:r w:rsidR="009D4E57">
        <w:rPr>
          <w:rFonts w:ascii="Times New Roman" w:hAnsi="Times New Roman" w:cs="Times New Roman"/>
          <w:sz w:val="24"/>
          <w:szCs w:val="24"/>
        </w:rPr>
        <w:t xml:space="preserve"> </w:t>
      </w:r>
      <w:r w:rsidR="0046134F">
        <w:rPr>
          <w:rFonts w:ascii="Times New Roman" w:hAnsi="Times New Roman" w:cs="Times New Roman"/>
          <w:sz w:val="24"/>
          <w:szCs w:val="24"/>
        </w:rPr>
        <w:t>Business Services/Control</w:t>
      </w:r>
    </w:p>
    <w:p w14:paraId="332D4407" w14:textId="541F0DBB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Tania Sheldahl – Associate Vice President of Student Affairs</w:t>
      </w:r>
    </w:p>
    <w:p w14:paraId="52167549" w14:textId="38D5160C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Irina DelGenio – Dean, Verde Valley</w:t>
      </w:r>
    </w:p>
    <w:p w14:paraId="429E5493" w14:textId="61BB9BA8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Stacey Hilton – Dean for Instructional Support, Policy Committee Chair</w:t>
      </w:r>
    </w:p>
    <w:p w14:paraId="4F1F6A30" w14:textId="75844A32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Marnee Zazueta – </w:t>
      </w:r>
      <w:r w:rsidR="007433D4">
        <w:rPr>
          <w:rFonts w:ascii="Times New Roman" w:hAnsi="Times New Roman" w:cs="Times New Roman"/>
          <w:sz w:val="24"/>
          <w:szCs w:val="24"/>
        </w:rPr>
        <w:t xml:space="preserve">Academic </w:t>
      </w:r>
      <w:r w:rsidR="008738D0">
        <w:rPr>
          <w:rFonts w:ascii="Times New Roman" w:hAnsi="Times New Roman" w:cs="Times New Roman"/>
          <w:sz w:val="24"/>
          <w:szCs w:val="24"/>
        </w:rPr>
        <w:t>Affairs</w:t>
      </w:r>
      <w:r>
        <w:rPr>
          <w:rFonts w:ascii="Times New Roman" w:hAnsi="Times New Roman" w:cs="Times New Roman"/>
          <w:sz w:val="24"/>
          <w:szCs w:val="24"/>
        </w:rPr>
        <w:t xml:space="preserve"> Representative</w:t>
      </w:r>
    </w:p>
    <w:p w14:paraId="22957E54" w14:textId="02D6623F" w:rsidR="008738D0" w:rsidRDefault="005326AA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326AA">
        <w:rPr>
          <w:rFonts w:ascii="Times New Roman" w:hAnsi="Times New Roman" w:cs="Times New Roman"/>
          <w:sz w:val="24"/>
          <w:szCs w:val="24"/>
        </w:rPr>
        <w:t>Jeb Bevers</w:t>
      </w:r>
      <w:r w:rsidR="008738D0" w:rsidRPr="005326AA">
        <w:rPr>
          <w:rFonts w:ascii="Times New Roman" w:hAnsi="Times New Roman" w:cs="Times New Roman"/>
          <w:sz w:val="24"/>
          <w:szCs w:val="24"/>
        </w:rPr>
        <w:t xml:space="preserve"> – Faculty Represe</w:t>
      </w:r>
      <w:r w:rsidR="00880FA9" w:rsidRPr="005326AA">
        <w:rPr>
          <w:rFonts w:ascii="Times New Roman" w:hAnsi="Times New Roman" w:cs="Times New Roman"/>
          <w:sz w:val="24"/>
          <w:szCs w:val="24"/>
        </w:rPr>
        <w:t>ntative</w:t>
      </w:r>
    </w:p>
    <w:p w14:paraId="033984AA" w14:textId="16539BB3" w:rsidR="0046134F" w:rsidRDefault="005326AA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Aderemi Ade</w:t>
      </w:r>
      <w:r w:rsidR="000464D0">
        <w:rPr>
          <w:rFonts w:ascii="Times New Roman" w:hAnsi="Times New Roman" w:cs="Times New Roman"/>
          <w:sz w:val="24"/>
          <w:szCs w:val="24"/>
        </w:rPr>
        <w:t>dokun</w:t>
      </w:r>
      <w:r w:rsidR="0046134F">
        <w:rPr>
          <w:rFonts w:ascii="Times New Roman" w:hAnsi="Times New Roman" w:cs="Times New Roman"/>
          <w:sz w:val="24"/>
          <w:szCs w:val="24"/>
        </w:rPr>
        <w:t xml:space="preserve"> – Faculty </w:t>
      </w:r>
      <w:r w:rsidR="008D69B2">
        <w:rPr>
          <w:rFonts w:ascii="Times New Roman" w:hAnsi="Times New Roman" w:cs="Times New Roman"/>
          <w:sz w:val="24"/>
          <w:szCs w:val="24"/>
        </w:rPr>
        <w:t xml:space="preserve">Senate </w:t>
      </w:r>
      <w:r w:rsidR="0046134F">
        <w:rPr>
          <w:rFonts w:ascii="Times New Roman" w:hAnsi="Times New Roman" w:cs="Times New Roman"/>
          <w:sz w:val="24"/>
          <w:szCs w:val="24"/>
        </w:rPr>
        <w:t>Representative</w:t>
      </w:r>
    </w:p>
    <w:p w14:paraId="50A31D56" w14:textId="1FEE4AB3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Jamie Oltersdorf – </w:t>
      </w:r>
      <w:r w:rsidR="00BC0360">
        <w:rPr>
          <w:rFonts w:ascii="Times New Roman" w:hAnsi="Times New Roman" w:cs="Times New Roman"/>
          <w:sz w:val="24"/>
          <w:szCs w:val="24"/>
        </w:rPr>
        <w:t>Coordinator/CHRO</w:t>
      </w:r>
      <w:r>
        <w:rPr>
          <w:rFonts w:ascii="Times New Roman" w:hAnsi="Times New Roman" w:cs="Times New Roman"/>
          <w:sz w:val="24"/>
          <w:szCs w:val="24"/>
        </w:rPr>
        <w:t>, Policy Committee Support</w:t>
      </w:r>
    </w:p>
    <w:p w14:paraId="26E985AC" w14:textId="630F186E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Pam Pierce – HR Policy Support, HR Voting Representative</w:t>
      </w:r>
    </w:p>
    <w:p w14:paraId="6E3A4FE0" w14:textId="25868CDE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Denise Woolsey – Faculty Representative</w:t>
      </w:r>
    </w:p>
    <w:p w14:paraId="12C1C5AE" w14:textId="1AA3346C" w:rsidR="0046134F" w:rsidRDefault="000464D0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Phillip Peek</w:t>
      </w:r>
      <w:r w:rsidR="0046134F">
        <w:rPr>
          <w:rFonts w:ascii="Times New Roman" w:hAnsi="Times New Roman" w:cs="Times New Roman"/>
          <w:sz w:val="24"/>
          <w:szCs w:val="24"/>
        </w:rPr>
        <w:t xml:space="preserve"> –YC Foundation</w:t>
      </w:r>
    </w:p>
    <w:p w14:paraId="329B6AF8" w14:textId="67662133" w:rsidR="00AD2D62" w:rsidRPr="00AD2D62" w:rsidRDefault="00AD2D62" w:rsidP="00AD2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447A5" w:rsidRPr="002447A5">
        <w:rPr>
          <w:rFonts w:ascii="Times New Roman" w:hAnsi="Times New Roman" w:cs="Times New Roman"/>
          <w:sz w:val="24"/>
          <w:szCs w:val="24"/>
        </w:rPr>
        <w:t>Jericho Nucum</w:t>
      </w:r>
      <w:r w:rsidR="002447A5">
        <w:rPr>
          <w:rFonts w:ascii="Times New Roman" w:hAnsi="Times New Roman" w:cs="Times New Roman"/>
          <w:sz w:val="24"/>
          <w:szCs w:val="24"/>
        </w:rPr>
        <w:t xml:space="preserve"> </w:t>
      </w:r>
      <w:r w:rsidRPr="002447A5">
        <w:rPr>
          <w:rFonts w:ascii="Times New Roman" w:hAnsi="Times New Roman" w:cs="Times New Roman"/>
          <w:sz w:val="24"/>
          <w:szCs w:val="24"/>
        </w:rPr>
        <w:t>– Student Representative</w:t>
      </w:r>
    </w:p>
    <w:p w14:paraId="4C8D745A" w14:textId="77777777" w:rsidR="0046134F" w:rsidRDefault="0046134F" w:rsidP="0046134F">
      <w:pPr>
        <w:pStyle w:val="Default"/>
      </w:pPr>
    </w:p>
    <w:p w14:paraId="4E09CC5C" w14:textId="69B5755D" w:rsidR="0046134F" w:rsidRDefault="0046134F" w:rsidP="0046134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t xml:space="preserve"> </w:t>
      </w:r>
      <w:r w:rsidRPr="002807F1">
        <w:rPr>
          <w:rFonts w:ascii="Times New Roman" w:hAnsi="Times New Roman" w:cs="Times New Roman"/>
          <w:b/>
          <w:bCs/>
          <w:sz w:val="32"/>
          <w:szCs w:val="32"/>
        </w:rPr>
        <w:t>Agenda Items:</w:t>
      </w:r>
    </w:p>
    <w:p w14:paraId="04E100DE" w14:textId="77777777" w:rsidR="0046134F" w:rsidRDefault="0046134F" w:rsidP="0046134F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628C11" w14:textId="12AEB751" w:rsidR="0046134F" w:rsidRPr="002807F1" w:rsidRDefault="0046134F" w:rsidP="0046134F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07F1">
        <w:rPr>
          <w:rFonts w:ascii="Times New Roman" w:hAnsi="Times New Roman" w:cs="Times New Roman"/>
          <w:b/>
          <w:bCs/>
          <w:sz w:val="28"/>
          <w:szCs w:val="28"/>
        </w:rPr>
        <w:t>Committee Actions:</w:t>
      </w:r>
    </w:p>
    <w:p w14:paraId="57FF1186" w14:textId="5E8AF86A" w:rsidR="0046134F" w:rsidRDefault="0046134F" w:rsidP="0046134F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Minutes, </w:t>
      </w:r>
      <w:r w:rsidR="00C8008B">
        <w:rPr>
          <w:rFonts w:ascii="Times New Roman" w:hAnsi="Times New Roman" w:cs="Times New Roman"/>
          <w:sz w:val="24"/>
          <w:szCs w:val="24"/>
        </w:rPr>
        <w:t>November</w:t>
      </w:r>
      <w:r w:rsidR="00FE7D08">
        <w:rPr>
          <w:rFonts w:ascii="Times New Roman" w:hAnsi="Times New Roman" w:cs="Times New Roman"/>
          <w:sz w:val="24"/>
          <w:szCs w:val="24"/>
        </w:rPr>
        <w:t xml:space="preserve"> 2</w:t>
      </w:r>
      <w:r w:rsidR="00C8008B">
        <w:rPr>
          <w:rFonts w:ascii="Times New Roman" w:hAnsi="Times New Roman" w:cs="Times New Roman"/>
          <w:sz w:val="24"/>
          <w:szCs w:val="24"/>
        </w:rPr>
        <w:t>1st</w:t>
      </w:r>
      <w:r w:rsidR="009733A7">
        <w:rPr>
          <w:rFonts w:ascii="Times New Roman" w:hAnsi="Times New Roman" w:cs="Times New Roman"/>
          <w:sz w:val="24"/>
          <w:szCs w:val="24"/>
        </w:rPr>
        <w:t>, 2024</w:t>
      </w:r>
    </w:p>
    <w:p w14:paraId="52962328" w14:textId="0C401065" w:rsidR="001E7F72" w:rsidRPr="001E7F72" w:rsidRDefault="001E7F72" w:rsidP="001E7F72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Title IX, 10.14 &amp; 10.141 – Sunset Interim Policy 10.14 and renumber 10.141 to 10.14</w:t>
      </w:r>
    </w:p>
    <w:p w14:paraId="278485F9" w14:textId="3B78F1FA" w:rsidR="000D73CD" w:rsidRPr="00EA5063" w:rsidRDefault="000D73CD" w:rsidP="00EA5063">
      <w:pPr>
        <w:pStyle w:val="ListParagraph"/>
        <w:spacing w:after="0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4DD56685" w14:textId="34319BBD" w:rsidR="0046134F" w:rsidRPr="002807F1" w:rsidRDefault="0046134F" w:rsidP="0046134F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07F1">
        <w:rPr>
          <w:rFonts w:ascii="Times New Roman" w:hAnsi="Times New Roman" w:cs="Times New Roman"/>
          <w:b/>
          <w:bCs/>
          <w:sz w:val="28"/>
          <w:szCs w:val="28"/>
        </w:rPr>
        <w:t>Discussion Items</w:t>
      </w:r>
    </w:p>
    <w:p w14:paraId="464ABC8D" w14:textId="2E182790" w:rsidR="002807F1" w:rsidRDefault="00C8008B" w:rsidP="00D83D7A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4DD9C360" w14:textId="77777777" w:rsidR="00D83D7A" w:rsidRDefault="00D83D7A" w:rsidP="00D83D7A">
      <w:pPr>
        <w:pStyle w:val="ListParagraph"/>
        <w:spacing w:after="0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6402E8F1" w14:textId="5479F27D" w:rsidR="002807F1" w:rsidRPr="002807F1" w:rsidRDefault="002807F1" w:rsidP="002807F1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07F1">
        <w:rPr>
          <w:rFonts w:ascii="Times New Roman" w:hAnsi="Times New Roman" w:cs="Times New Roman"/>
          <w:b/>
          <w:bCs/>
          <w:sz w:val="28"/>
          <w:szCs w:val="28"/>
        </w:rPr>
        <w:t>Informational Only:</w:t>
      </w:r>
    </w:p>
    <w:p w14:paraId="7DA8BEA4" w14:textId="57EDE878" w:rsidR="002E1DA0" w:rsidRDefault="00217744" w:rsidP="00EA5063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Instructors as Students, 3.24</w:t>
      </w:r>
      <w:r w:rsidR="00670A01">
        <w:rPr>
          <w:rFonts w:ascii="Times New Roman" w:hAnsi="Times New Roman" w:cs="Times New Roman"/>
          <w:sz w:val="24"/>
          <w:szCs w:val="24"/>
        </w:rPr>
        <w:t xml:space="preserve"> goes to CC in February</w:t>
      </w:r>
    </w:p>
    <w:p w14:paraId="4F8BF6CA" w14:textId="6B7F5B04" w:rsidR="00670A01" w:rsidRDefault="00670A01" w:rsidP="00EA5063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Absence of Instructors from Class(es)</w:t>
      </w:r>
      <w:r w:rsidR="00A81CFA">
        <w:rPr>
          <w:rFonts w:ascii="Times New Roman" w:hAnsi="Times New Roman" w:cs="Times New Roman"/>
          <w:sz w:val="24"/>
          <w:szCs w:val="24"/>
        </w:rPr>
        <w:t>, 3.25 &amp; Procedure 3.25.01 goes to CC in February</w:t>
      </w:r>
    </w:p>
    <w:p w14:paraId="10363C93" w14:textId="2F0CCA00" w:rsidR="00C8008B" w:rsidRPr="00C8008B" w:rsidRDefault="00C8008B" w:rsidP="00EA5063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IT’s policies and procedures have been completed (See below</w:t>
      </w:r>
      <w:r w:rsidR="00F6029E">
        <w:rPr>
          <w:rFonts w:ascii="Times New Roman" w:hAnsi="Times New Roman" w:cs="Times New Roman"/>
          <w:sz w:val="24"/>
          <w:szCs w:val="24"/>
        </w:rPr>
        <w:t xml:space="preserve"> updates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09402382" w14:textId="5571F7A4" w:rsidR="004836A1" w:rsidRPr="00EA5063" w:rsidRDefault="00C8008B" w:rsidP="00EA5063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Frank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D’Angelos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replacement</w:t>
      </w:r>
    </w:p>
    <w:p w14:paraId="64A99631" w14:textId="77777777" w:rsidR="00EA5063" w:rsidRPr="00EA5063" w:rsidRDefault="00EA5063" w:rsidP="00B1497E">
      <w:pPr>
        <w:pStyle w:val="ListParagraph"/>
        <w:spacing w:after="0"/>
        <w:ind w:left="2880"/>
        <w:jc w:val="both"/>
        <w:rPr>
          <w:rFonts w:ascii="Times New Roman" w:hAnsi="Times New Roman" w:cs="Times New Roman"/>
          <w:sz w:val="24"/>
          <w:szCs w:val="24"/>
        </w:rPr>
      </w:pPr>
    </w:p>
    <w:p w14:paraId="72EB2317" w14:textId="4839D9C1" w:rsidR="002807F1" w:rsidRDefault="002807F1" w:rsidP="002807F1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7B4B">
        <w:rPr>
          <w:rFonts w:ascii="Times New Roman" w:hAnsi="Times New Roman" w:cs="Times New Roman"/>
          <w:b/>
          <w:bCs/>
          <w:sz w:val="28"/>
          <w:szCs w:val="28"/>
        </w:rPr>
        <w:lastRenderedPageBreak/>
        <w:t>Policy</w:t>
      </w:r>
      <w:r w:rsidR="00401741">
        <w:rPr>
          <w:rFonts w:ascii="Times New Roman" w:hAnsi="Times New Roman" w:cs="Times New Roman"/>
          <w:b/>
          <w:bCs/>
          <w:sz w:val="28"/>
          <w:szCs w:val="28"/>
        </w:rPr>
        <w:t>/Procedure</w:t>
      </w:r>
      <w:r w:rsidRPr="008E7B4B">
        <w:rPr>
          <w:rFonts w:ascii="Times New Roman" w:hAnsi="Times New Roman" w:cs="Times New Roman"/>
          <w:b/>
          <w:bCs/>
          <w:sz w:val="28"/>
          <w:szCs w:val="28"/>
        </w:rPr>
        <w:t xml:space="preserve"> Updates:</w:t>
      </w:r>
    </w:p>
    <w:p w14:paraId="589A23AE" w14:textId="036610DC" w:rsidR="00DC583C" w:rsidRPr="00DC583C" w:rsidRDefault="00DC583C" w:rsidP="00DC583C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83C">
        <w:rPr>
          <w:rFonts w:ascii="Times New Roman" w:hAnsi="Times New Roman" w:cs="Times New Roman"/>
          <w:sz w:val="28"/>
          <w:szCs w:val="28"/>
        </w:rPr>
        <w:t>IT Policies:</w:t>
      </w:r>
    </w:p>
    <w:p w14:paraId="1DC9A227" w14:textId="1EEAEFCE" w:rsidR="00DC3BE6" w:rsidRPr="00DC583C" w:rsidRDefault="004D0C01" w:rsidP="00DC583C">
      <w:pPr>
        <w:pStyle w:val="xmsonormal"/>
        <w:numPr>
          <w:ilvl w:val="2"/>
          <w:numId w:val="2"/>
        </w:numPr>
        <w:shd w:val="clear" w:color="auto" w:fill="FFFFFF"/>
        <w:spacing w:before="0" w:beforeAutospacing="0" w:after="0" w:afterAutospacing="0"/>
      </w:pPr>
      <w:r>
        <w:rPr>
          <w:bdr w:val="none" w:sz="0" w:space="0" w:color="auto" w:frame="1"/>
        </w:rPr>
        <w:t xml:space="preserve">College Social Media Official Acct, </w:t>
      </w:r>
      <w:r w:rsidR="00DC583C">
        <w:rPr>
          <w:bdr w:val="none" w:sz="0" w:space="0" w:color="auto" w:frame="1"/>
        </w:rPr>
        <w:t>5.34</w:t>
      </w:r>
    </w:p>
    <w:p w14:paraId="3D25B8D5" w14:textId="70A23E17" w:rsidR="00DC583C" w:rsidRPr="00DC583C" w:rsidRDefault="004D0C01" w:rsidP="00DC583C">
      <w:pPr>
        <w:pStyle w:val="xmsonormal"/>
        <w:numPr>
          <w:ilvl w:val="2"/>
          <w:numId w:val="2"/>
        </w:numPr>
        <w:shd w:val="clear" w:color="auto" w:fill="FFFFFF"/>
        <w:spacing w:before="0" w:beforeAutospacing="0" w:after="0" w:afterAutospacing="0"/>
      </w:pPr>
      <w:r>
        <w:rPr>
          <w:bdr w:val="none" w:sz="0" w:space="0" w:color="auto" w:frame="1"/>
        </w:rPr>
        <w:t xml:space="preserve">Online Privacy, </w:t>
      </w:r>
      <w:r w:rsidR="00DC583C">
        <w:rPr>
          <w:bdr w:val="none" w:sz="0" w:space="0" w:color="auto" w:frame="1"/>
        </w:rPr>
        <w:t>5.31</w:t>
      </w:r>
    </w:p>
    <w:p w14:paraId="53D68C80" w14:textId="2543D31D" w:rsidR="00DC583C" w:rsidRPr="00DC583C" w:rsidRDefault="004D0C01" w:rsidP="00DC583C">
      <w:pPr>
        <w:pStyle w:val="xmsonormal"/>
        <w:numPr>
          <w:ilvl w:val="2"/>
          <w:numId w:val="2"/>
        </w:numPr>
        <w:shd w:val="clear" w:color="auto" w:fill="FFFFFF"/>
        <w:spacing w:before="0" w:beforeAutospacing="0" w:after="0" w:afterAutospacing="0"/>
      </w:pPr>
      <w:r>
        <w:rPr>
          <w:bdr w:val="none" w:sz="0" w:space="0" w:color="auto" w:frame="1"/>
        </w:rPr>
        <w:t xml:space="preserve">Remote Access and Mobile Devices, </w:t>
      </w:r>
      <w:r w:rsidR="00DC583C">
        <w:rPr>
          <w:bdr w:val="none" w:sz="0" w:space="0" w:color="auto" w:frame="1"/>
        </w:rPr>
        <w:t>5.32</w:t>
      </w:r>
    </w:p>
    <w:p w14:paraId="30BAABE1" w14:textId="3C084404" w:rsidR="00DC583C" w:rsidRPr="00DC583C" w:rsidRDefault="00D138B6" w:rsidP="00DC583C">
      <w:pPr>
        <w:pStyle w:val="xmsonormal"/>
        <w:numPr>
          <w:ilvl w:val="2"/>
          <w:numId w:val="2"/>
        </w:numPr>
        <w:shd w:val="clear" w:color="auto" w:fill="FFFFFF"/>
        <w:spacing w:before="0" w:beforeAutospacing="0" w:after="0" w:afterAutospacing="0"/>
      </w:pPr>
      <w:r>
        <w:rPr>
          <w:bdr w:val="none" w:sz="0" w:space="0" w:color="auto" w:frame="1"/>
        </w:rPr>
        <w:t xml:space="preserve">Identity Theft Prevention Program, </w:t>
      </w:r>
      <w:r w:rsidR="00DC583C">
        <w:rPr>
          <w:bdr w:val="none" w:sz="0" w:space="0" w:color="auto" w:frame="1"/>
        </w:rPr>
        <w:t>5.23</w:t>
      </w:r>
    </w:p>
    <w:p w14:paraId="5EF764F0" w14:textId="7CF17CCC" w:rsidR="00DC583C" w:rsidRPr="00DC583C" w:rsidRDefault="00D138B6" w:rsidP="00DC583C">
      <w:pPr>
        <w:pStyle w:val="xmsonormal"/>
        <w:numPr>
          <w:ilvl w:val="2"/>
          <w:numId w:val="2"/>
        </w:numPr>
        <w:shd w:val="clear" w:color="auto" w:fill="FFFFFF"/>
        <w:spacing w:before="0" w:beforeAutospacing="0" w:after="0" w:afterAutospacing="0"/>
      </w:pPr>
      <w:r>
        <w:rPr>
          <w:bdr w:val="none" w:sz="0" w:space="0" w:color="auto" w:frame="1"/>
        </w:rPr>
        <w:t>Online Privacy Statement,</w:t>
      </w:r>
      <w:r w:rsidR="00970578">
        <w:rPr>
          <w:bdr w:val="none" w:sz="0" w:space="0" w:color="auto" w:frame="1"/>
        </w:rPr>
        <w:t xml:space="preserve"> </w:t>
      </w:r>
      <w:r w:rsidR="00DC583C">
        <w:rPr>
          <w:bdr w:val="none" w:sz="0" w:space="0" w:color="auto" w:frame="1"/>
        </w:rPr>
        <w:t>5.36</w:t>
      </w:r>
    </w:p>
    <w:p w14:paraId="1A67B094" w14:textId="13557930" w:rsidR="00DC583C" w:rsidRPr="00DC583C" w:rsidRDefault="00970578" w:rsidP="00DC583C">
      <w:pPr>
        <w:pStyle w:val="xmsonormal"/>
        <w:numPr>
          <w:ilvl w:val="2"/>
          <w:numId w:val="2"/>
        </w:numPr>
        <w:shd w:val="clear" w:color="auto" w:fill="FFFFFF"/>
        <w:spacing w:before="0" w:beforeAutospacing="0" w:after="0" w:afterAutospacing="0"/>
      </w:pPr>
      <w:r>
        <w:rPr>
          <w:bdr w:val="none" w:sz="0" w:space="0" w:color="auto" w:frame="1"/>
        </w:rPr>
        <w:t xml:space="preserve">Peer-To-Peer File Sharing, </w:t>
      </w:r>
      <w:r w:rsidR="00DC583C">
        <w:rPr>
          <w:bdr w:val="none" w:sz="0" w:space="0" w:color="auto" w:frame="1"/>
        </w:rPr>
        <w:t>5.26</w:t>
      </w:r>
    </w:p>
    <w:p w14:paraId="3C8C8804" w14:textId="356D85A2" w:rsidR="00DC583C" w:rsidRPr="00DC583C" w:rsidRDefault="00970578" w:rsidP="00DC583C">
      <w:pPr>
        <w:pStyle w:val="xmsonormal"/>
        <w:numPr>
          <w:ilvl w:val="2"/>
          <w:numId w:val="2"/>
        </w:numPr>
        <w:shd w:val="clear" w:color="auto" w:fill="FFFFFF"/>
        <w:spacing w:before="0" w:beforeAutospacing="0" w:after="0" w:afterAutospacing="0"/>
      </w:pPr>
      <w:r>
        <w:rPr>
          <w:bdr w:val="none" w:sz="0" w:space="0" w:color="auto" w:frame="1"/>
        </w:rPr>
        <w:t xml:space="preserve">Electronic Communication, </w:t>
      </w:r>
      <w:r w:rsidR="00DC583C">
        <w:rPr>
          <w:bdr w:val="none" w:sz="0" w:space="0" w:color="auto" w:frame="1"/>
        </w:rPr>
        <w:t>5.29</w:t>
      </w:r>
    </w:p>
    <w:p w14:paraId="57D99B15" w14:textId="60684786" w:rsidR="00DC583C" w:rsidRPr="00DC583C" w:rsidRDefault="00122FBE" w:rsidP="00DC583C">
      <w:pPr>
        <w:pStyle w:val="xmsonormal"/>
        <w:numPr>
          <w:ilvl w:val="2"/>
          <w:numId w:val="2"/>
        </w:numPr>
        <w:shd w:val="clear" w:color="auto" w:fill="FFFFFF"/>
        <w:spacing w:before="0" w:beforeAutospacing="0" w:after="0" w:afterAutospacing="0"/>
      </w:pPr>
      <w:r>
        <w:rPr>
          <w:bdr w:val="none" w:sz="0" w:space="0" w:color="auto" w:frame="1"/>
        </w:rPr>
        <w:t xml:space="preserve">Technology Resource Standards Policy &amp; Procedure, </w:t>
      </w:r>
      <w:r w:rsidR="00DC583C">
        <w:rPr>
          <w:bdr w:val="none" w:sz="0" w:space="0" w:color="auto" w:frame="1"/>
        </w:rPr>
        <w:t>5.27 &amp; 5.27.01</w:t>
      </w:r>
    </w:p>
    <w:p w14:paraId="2016E36C" w14:textId="77777777" w:rsidR="00DC583C" w:rsidRPr="005E53F4" w:rsidRDefault="00DC583C" w:rsidP="00DC583C">
      <w:pPr>
        <w:pStyle w:val="xmsonormal"/>
        <w:shd w:val="clear" w:color="auto" w:fill="FFFFFF"/>
        <w:spacing w:before="0" w:beforeAutospacing="0" w:after="0" w:afterAutospacing="0"/>
        <w:ind w:left="2160"/>
      </w:pPr>
    </w:p>
    <w:p w14:paraId="52D93B7D" w14:textId="33499465" w:rsidR="00516A06" w:rsidRPr="00516A06" w:rsidRDefault="00516A06" w:rsidP="00516A0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6A06">
        <w:rPr>
          <w:rFonts w:ascii="Times New Roman" w:hAnsi="Times New Roman" w:cs="Times New Roman"/>
          <w:b/>
          <w:bCs/>
          <w:sz w:val="24"/>
          <w:szCs w:val="24"/>
        </w:rPr>
        <w:t>Policy Change Proposals:</w:t>
      </w:r>
    </w:p>
    <w:p w14:paraId="207ACCE8" w14:textId="3F9DD17B" w:rsidR="00516A06" w:rsidRDefault="00516A06" w:rsidP="00516A0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Policy Change proposals submitted</w:t>
      </w:r>
    </w:p>
    <w:p w14:paraId="7D983C0A" w14:textId="77777777" w:rsidR="00516A06" w:rsidRDefault="00516A06" w:rsidP="00516A06">
      <w:pPr>
        <w:pStyle w:val="ListParagraph"/>
        <w:spacing w:after="0"/>
        <w:ind w:left="2880"/>
        <w:jc w:val="both"/>
        <w:rPr>
          <w:rFonts w:ascii="Times New Roman" w:hAnsi="Times New Roman" w:cs="Times New Roman"/>
          <w:sz w:val="24"/>
          <w:szCs w:val="24"/>
        </w:rPr>
      </w:pPr>
    </w:p>
    <w:p w14:paraId="1A8CC352" w14:textId="334B7C56" w:rsidR="00516A06" w:rsidRPr="00B4344A" w:rsidRDefault="00516A06" w:rsidP="00516A0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4A">
        <w:rPr>
          <w:rFonts w:ascii="Times New Roman" w:hAnsi="Times New Roman" w:cs="Times New Roman"/>
          <w:b/>
          <w:bCs/>
          <w:sz w:val="24"/>
          <w:szCs w:val="24"/>
        </w:rPr>
        <w:t>Policies out for Public Review</w:t>
      </w:r>
    </w:p>
    <w:p w14:paraId="5F4A412C" w14:textId="1F22B59A" w:rsidR="00516A06" w:rsidRDefault="00DC583C" w:rsidP="00DC583C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policies out for public review</w:t>
      </w:r>
    </w:p>
    <w:p w14:paraId="63E084E5" w14:textId="77777777" w:rsidR="00DC583C" w:rsidRPr="00954472" w:rsidRDefault="00DC583C" w:rsidP="00DC583C">
      <w:pPr>
        <w:pStyle w:val="ListParagraph"/>
        <w:spacing w:after="0"/>
        <w:ind w:left="2880"/>
        <w:jc w:val="both"/>
        <w:rPr>
          <w:rFonts w:ascii="Times New Roman" w:hAnsi="Times New Roman" w:cs="Times New Roman"/>
          <w:sz w:val="24"/>
          <w:szCs w:val="24"/>
        </w:rPr>
      </w:pPr>
    </w:p>
    <w:p w14:paraId="4898CFB3" w14:textId="2A08D5EE" w:rsidR="00516A06" w:rsidRPr="00B4344A" w:rsidRDefault="00516A06" w:rsidP="00516A0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4A">
        <w:rPr>
          <w:rFonts w:ascii="Times New Roman" w:hAnsi="Times New Roman" w:cs="Times New Roman"/>
          <w:b/>
          <w:bCs/>
          <w:sz w:val="24"/>
          <w:szCs w:val="24"/>
        </w:rPr>
        <w:t>Policy Sunsets</w:t>
      </w:r>
    </w:p>
    <w:p w14:paraId="799C802B" w14:textId="0F230F6A" w:rsidR="00516A06" w:rsidRDefault="00C01F07" w:rsidP="00516A0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Policy Sunsets</w:t>
      </w:r>
    </w:p>
    <w:p w14:paraId="2FC66E36" w14:textId="67B9EF86" w:rsidR="0046134F" w:rsidRDefault="0046134F" w:rsidP="00AD0734">
      <w:pPr>
        <w:pStyle w:val="Default"/>
        <w:rPr>
          <w:b/>
          <w:bCs/>
          <w:sz w:val="36"/>
          <w:szCs w:val="36"/>
        </w:rPr>
      </w:pPr>
    </w:p>
    <w:p w14:paraId="5B8E3D03" w14:textId="3F1A3F20" w:rsidR="00516A06" w:rsidRDefault="00516A06" w:rsidP="00516A06">
      <w:pPr>
        <w:pStyle w:val="Default"/>
        <w:numPr>
          <w:ilvl w:val="0"/>
          <w:numId w:val="2"/>
        </w:numPr>
        <w:rPr>
          <w:b/>
          <w:bCs/>
          <w:sz w:val="28"/>
          <w:szCs w:val="28"/>
        </w:rPr>
      </w:pPr>
      <w:r w:rsidRPr="00516A06">
        <w:rPr>
          <w:b/>
          <w:bCs/>
          <w:sz w:val="28"/>
          <w:szCs w:val="28"/>
        </w:rPr>
        <w:t>Other information</w:t>
      </w:r>
      <w:r>
        <w:rPr>
          <w:b/>
          <w:bCs/>
          <w:sz w:val="28"/>
          <w:szCs w:val="28"/>
        </w:rPr>
        <w:t>:</w:t>
      </w:r>
    </w:p>
    <w:p w14:paraId="561CB801" w14:textId="392D5305" w:rsidR="00516A06" w:rsidRDefault="008F04A5" w:rsidP="00307ABB">
      <w:pPr>
        <w:pStyle w:val="Default"/>
        <w:numPr>
          <w:ilvl w:val="0"/>
          <w:numId w:val="4"/>
        </w:numPr>
      </w:pPr>
      <w:r>
        <w:t>PRC Dates:</w:t>
      </w:r>
    </w:p>
    <w:p w14:paraId="6D762FBD" w14:textId="0CEBF0CF" w:rsidR="008059A9" w:rsidRDefault="008059A9" w:rsidP="008F04A5">
      <w:pPr>
        <w:pStyle w:val="Default"/>
        <w:numPr>
          <w:ilvl w:val="0"/>
          <w:numId w:val="5"/>
        </w:numPr>
      </w:pPr>
      <w:r>
        <w:t>Feb 27</w:t>
      </w:r>
      <w:r w:rsidRPr="008059A9">
        <w:rPr>
          <w:vertAlign w:val="superscript"/>
        </w:rPr>
        <w:t>th</w:t>
      </w:r>
    </w:p>
    <w:p w14:paraId="5F6E67FF" w14:textId="73282657" w:rsidR="008059A9" w:rsidRDefault="008059A9" w:rsidP="008F04A5">
      <w:pPr>
        <w:pStyle w:val="Default"/>
        <w:numPr>
          <w:ilvl w:val="0"/>
          <w:numId w:val="5"/>
        </w:numPr>
      </w:pPr>
      <w:r>
        <w:t>Mar 27</w:t>
      </w:r>
      <w:r w:rsidRPr="008059A9">
        <w:rPr>
          <w:vertAlign w:val="superscript"/>
        </w:rPr>
        <w:t>th</w:t>
      </w:r>
    </w:p>
    <w:p w14:paraId="397C92AB" w14:textId="18485337" w:rsidR="008059A9" w:rsidRDefault="00ED5536" w:rsidP="008F04A5">
      <w:pPr>
        <w:pStyle w:val="Default"/>
        <w:numPr>
          <w:ilvl w:val="0"/>
          <w:numId w:val="5"/>
        </w:numPr>
      </w:pPr>
      <w:r>
        <w:t>Apr 24</w:t>
      </w:r>
      <w:r w:rsidRPr="00ED5536">
        <w:rPr>
          <w:vertAlign w:val="superscript"/>
        </w:rPr>
        <w:t>th</w:t>
      </w:r>
    </w:p>
    <w:p w14:paraId="74AC22D7" w14:textId="65D516E7" w:rsidR="00ED5536" w:rsidRPr="00307ABB" w:rsidRDefault="00ED5536" w:rsidP="008F04A5">
      <w:pPr>
        <w:pStyle w:val="Default"/>
        <w:numPr>
          <w:ilvl w:val="0"/>
          <w:numId w:val="5"/>
        </w:numPr>
      </w:pPr>
      <w:r>
        <w:t>May 22nd</w:t>
      </w:r>
    </w:p>
    <w:p w14:paraId="3223F240" w14:textId="77777777" w:rsidR="00FC3FE5" w:rsidRDefault="00FC3FE5" w:rsidP="00307ABB">
      <w:pPr>
        <w:pStyle w:val="Default"/>
        <w:rPr>
          <w:b/>
          <w:bCs/>
          <w:sz w:val="28"/>
          <w:szCs w:val="28"/>
        </w:rPr>
      </w:pPr>
    </w:p>
    <w:p w14:paraId="125ECCB4" w14:textId="11B32133" w:rsidR="00516A06" w:rsidRDefault="00516A06" w:rsidP="00516A06">
      <w:pPr>
        <w:pStyle w:val="Default"/>
        <w:ind w:left="14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Meeting set to Adjourn at 2:00pm</w:t>
      </w:r>
    </w:p>
    <w:p w14:paraId="39B3E259" w14:textId="51FBE138" w:rsidR="00516A06" w:rsidRPr="00516A06" w:rsidRDefault="00516A06" w:rsidP="00516A06">
      <w:pPr>
        <w:pStyle w:val="Default"/>
        <w:ind w:left="14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Next Meeting: </w:t>
      </w:r>
      <w:r w:rsidR="00DC5C00">
        <w:rPr>
          <w:b/>
          <w:bCs/>
          <w:sz w:val="28"/>
          <w:szCs w:val="28"/>
        </w:rPr>
        <w:t>Feb</w:t>
      </w:r>
      <w:r w:rsidR="00DC583C">
        <w:rPr>
          <w:b/>
          <w:bCs/>
          <w:sz w:val="28"/>
          <w:szCs w:val="28"/>
        </w:rPr>
        <w:t xml:space="preserve"> </w:t>
      </w:r>
      <w:r w:rsidR="0069089B">
        <w:rPr>
          <w:b/>
          <w:bCs/>
          <w:sz w:val="28"/>
          <w:szCs w:val="28"/>
        </w:rPr>
        <w:t>2</w:t>
      </w:r>
      <w:r w:rsidR="00DC5C00">
        <w:rPr>
          <w:b/>
          <w:bCs/>
          <w:sz w:val="28"/>
          <w:szCs w:val="28"/>
        </w:rPr>
        <w:t>7</w:t>
      </w:r>
      <w:r w:rsidR="00D51663">
        <w:rPr>
          <w:b/>
          <w:bCs/>
          <w:sz w:val="28"/>
          <w:szCs w:val="28"/>
        </w:rPr>
        <w:t>th</w:t>
      </w:r>
      <w:r w:rsidR="00BC0360">
        <w:rPr>
          <w:b/>
          <w:bCs/>
          <w:sz w:val="28"/>
          <w:szCs w:val="28"/>
        </w:rPr>
        <w:t>,</w:t>
      </w:r>
      <w:r w:rsidR="00F137DE">
        <w:rPr>
          <w:b/>
          <w:bCs/>
          <w:sz w:val="28"/>
          <w:szCs w:val="28"/>
        </w:rPr>
        <w:t xml:space="preserve"> 202</w:t>
      </w:r>
      <w:r w:rsidR="00DC5C00">
        <w:rPr>
          <w:b/>
          <w:bCs/>
          <w:sz w:val="28"/>
          <w:szCs w:val="28"/>
        </w:rPr>
        <w:t>5</w:t>
      </w:r>
    </w:p>
    <w:sectPr w:rsidR="00516A06" w:rsidRPr="00516A06">
      <w:footerReference w:type="even" r:id="rId8"/>
      <w:footerReference w:type="default" r:id="rId9"/>
      <w:foot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CE9DC" w14:textId="77777777" w:rsidR="004C08DE" w:rsidRDefault="004C08DE" w:rsidP="0046134F">
      <w:pPr>
        <w:spacing w:after="0" w:line="240" w:lineRule="auto"/>
      </w:pPr>
      <w:r>
        <w:separator/>
      </w:r>
    </w:p>
  </w:endnote>
  <w:endnote w:type="continuationSeparator" w:id="0">
    <w:p w14:paraId="71BAB4DB" w14:textId="77777777" w:rsidR="004C08DE" w:rsidRDefault="004C08DE" w:rsidP="00461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DDAC" w14:textId="0087960B" w:rsidR="00516A06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C93DBF7" wp14:editId="3F8392E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138750376" name="Text Box 4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BF714B" w14:textId="2869F4A8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93DBF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INTERN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01BF714B" w14:textId="2869F4A8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799B8" w14:textId="79123FA6" w:rsidR="0046134F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C20C9E0" wp14:editId="36E46EAE">
              <wp:simplePos x="914400" y="87534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739387763" name="Text Box 5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0B3E60" w14:textId="0A64BC33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20C9E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INTERNAL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400B3E60" w14:textId="0A64BC33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6134F">
      <w:rPr>
        <w:noProof/>
      </w:rPr>
      <w:drawing>
        <wp:anchor distT="0" distB="0" distL="114300" distR="114300" simplePos="0" relativeHeight="251658240" behindDoc="1" locked="0" layoutInCell="1" allowOverlap="1" wp14:anchorId="41BD5B85" wp14:editId="2C28900C">
          <wp:simplePos x="0" y="0"/>
          <wp:positionH relativeFrom="margin">
            <wp:align>center</wp:align>
          </wp:positionH>
          <wp:positionV relativeFrom="paragraph">
            <wp:posOffset>193675</wp:posOffset>
          </wp:positionV>
          <wp:extent cx="6391275" cy="882015"/>
          <wp:effectExtent l="0" t="0" r="9525" b="0"/>
          <wp:wrapTight wrapText="bothSides">
            <wp:wrapPolygon edited="0">
              <wp:start x="0" y="0"/>
              <wp:lineTo x="0" y="933"/>
              <wp:lineTo x="258" y="7464"/>
              <wp:lineTo x="258" y="7931"/>
              <wp:lineTo x="5601" y="14929"/>
              <wp:lineTo x="5537" y="15862"/>
              <wp:lineTo x="5666" y="17261"/>
              <wp:lineTo x="7018" y="20994"/>
              <wp:lineTo x="11589" y="20994"/>
              <wp:lineTo x="15902" y="19594"/>
              <wp:lineTo x="15967" y="14929"/>
              <wp:lineTo x="13520" y="14929"/>
              <wp:lineTo x="21568" y="7931"/>
              <wp:lineTo x="21568" y="0"/>
              <wp:lineTo x="0" y="0"/>
            </wp:wrapPolygon>
          </wp:wrapTight>
          <wp:docPr id="324909169" name="Picture 1" descr="A yellow and green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4909169" name="Picture 1" descr="A yellow and green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91275" cy="882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0759B8" w14:textId="277E0AC0" w:rsidR="0046134F" w:rsidRDefault="004613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41590" w14:textId="25501E8B" w:rsidR="00516A06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DB07C70" wp14:editId="4AF1DB2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2041335749" name="Text Box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4D6099" w14:textId="5C7FA433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B07C7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INTERN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D4D6099" w14:textId="5C7FA433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07474" w14:textId="77777777" w:rsidR="004C08DE" w:rsidRDefault="004C08DE" w:rsidP="0046134F">
      <w:pPr>
        <w:spacing w:after="0" w:line="240" w:lineRule="auto"/>
      </w:pPr>
      <w:r>
        <w:separator/>
      </w:r>
    </w:p>
  </w:footnote>
  <w:footnote w:type="continuationSeparator" w:id="0">
    <w:p w14:paraId="4FA464FB" w14:textId="77777777" w:rsidR="004C08DE" w:rsidRDefault="004C08DE" w:rsidP="004613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17492"/>
    <w:multiLevelType w:val="multilevel"/>
    <w:tmpl w:val="A31E2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AA224A"/>
    <w:multiLevelType w:val="multilevel"/>
    <w:tmpl w:val="75F00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3D2200"/>
    <w:multiLevelType w:val="hybridMultilevel"/>
    <w:tmpl w:val="A1387D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6220C9"/>
    <w:multiLevelType w:val="hybridMultilevel"/>
    <w:tmpl w:val="EA648744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2A8B6317"/>
    <w:multiLevelType w:val="hybridMultilevel"/>
    <w:tmpl w:val="04046E2A"/>
    <w:lvl w:ilvl="0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35497641"/>
    <w:multiLevelType w:val="multilevel"/>
    <w:tmpl w:val="DB96C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6981FD8"/>
    <w:multiLevelType w:val="hybridMultilevel"/>
    <w:tmpl w:val="FDBCCE5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39E303E3"/>
    <w:multiLevelType w:val="hybridMultilevel"/>
    <w:tmpl w:val="E6FE1AA2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94A90A6">
      <w:start w:val="1"/>
      <w:numFmt w:val="bullet"/>
      <w:lvlText w:val="x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A60C65"/>
    <w:multiLevelType w:val="multilevel"/>
    <w:tmpl w:val="45E01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BB85179"/>
    <w:multiLevelType w:val="hybridMultilevel"/>
    <w:tmpl w:val="9D9CE8B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51C70870"/>
    <w:multiLevelType w:val="hybridMultilevel"/>
    <w:tmpl w:val="B650B4D8"/>
    <w:lvl w:ilvl="0" w:tplc="04090009">
      <w:start w:val="1"/>
      <w:numFmt w:val="bullet"/>
      <w:lvlText w:val="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1" w15:restartNumberingAfterBreak="0">
    <w:nsid w:val="5A703F40"/>
    <w:multiLevelType w:val="hybridMultilevel"/>
    <w:tmpl w:val="6D220B0C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5BD2440B"/>
    <w:multiLevelType w:val="hybridMultilevel"/>
    <w:tmpl w:val="3E92BFA6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605A19FB"/>
    <w:multiLevelType w:val="hybridMultilevel"/>
    <w:tmpl w:val="F1A4C260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72446A3F"/>
    <w:multiLevelType w:val="multilevel"/>
    <w:tmpl w:val="692C1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2A73E8C"/>
    <w:multiLevelType w:val="hybridMultilevel"/>
    <w:tmpl w:val="86305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CD6E3A"/>
    <w:multiLevelType w:val="hybridMultilevel"/>
    <w:tmpl w:val="A064BF2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78C26EDC"/>
    <w:multiLevelType w:val="hybridMultilevel"/>
    <w:tmpl w:val="87DED87E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59720057">
    <w:abstractNumId w:val="15"/>
  </w:num>
  <w:num w:numId="2" w16cid:durableId="811673649">
    <w:abstractNumId w:val="2"/>
  </w:num>
  <w:num w:numId="3" w16cid:durableId="477497662">
    <w:abstractNumId w:val="6"/>
  </w:num>
  <w:num w:numId="4" w16cid:durableId="1696343114">
    <w:abstractNumId w:val="16"/>
  </w:num>
  <w:num w:numId="5" w16cid:durableId="1386371545">
    <w:abstractNumId w:val="4"/>
  </w:num>
  <w:num w:numId="6" w16cid:durableId="1561676473">
    <w:abstractNumId w:val="10"/>
  </w:num>
  <w:num w:numId="7" w16cid:durableId="1967542489">
    <w:abstractNumId w:val="12"/>
  </w:num>
  <w:num w:numId="8" w16cid:durableId="1452020546">
    <w:abstractNumId w:val="7"/>
  </w:num>
  <w:num w:numId="9" w16cid:durableId="1865047755">
    <w:abstractNumId w:val="13"/>
  </w:num>
  <w:num w:numId="10" w16cid:durableId="665479514">
    <w:abstractNumId w:val="17"/>
  </w:num>
  <w:num w:numId="11" w16cid:durableId="105318772">
    <w:abstractNumId w:val="11"/>
  </w:num>
  <w:num w:numId="12" w16cid:durableId="326594460">
    <w:abstractNumId w:val="3"/>
  </w:num>
  <w:num w:numId="13" w16cid:durableId="32198286">
    <w:abstractNumId w:val="8"/>
  </w:num>
  <w:num w:numId="14" w16cid:durableId="681318391">
    <w:abstractNumId w:val="1"/>
  </w:num>
  <w:num w:numId="15" w16cid:durableId="1554000668">
    <w:abstractNumId w:val="5"/>
  </w:num>
  <w:num w:numId="16" w16cid:durableId="1726683235">
    <w:abstractNumId w:val="14"/>
  </w:num>
  <w:num w:numId="17" w16cid:durableId="1793204046">
    <w:abstractNumId w:val="0"/>
  </w:num>
  <w:num w:numId="18" w16cid:durableId="200285048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34F"/>
    <w:rsid w:val="000271D7"/>
    <w:rsid w:val="0003724B"/>
    <w:rsid w:val="00046361"/>
    <w:rsid w:val="000464D0"/>
    <w:rsid w:val="000A0C81"/>
    <w:rsid w:val="000A3998"/>
    <w:rsid w:val="000B29A1"/>
    <w:rsid w:val="000D2396"/>
    <w:rsid w:val="000D54A1"/>
    <w:rsid w:val="000D73CD"/>
    <w:rsid w:val="000E2AA5"/>
    <w:rsid w:val="000E2F89"/>
    <w:rsid w:val="000E3071"/>
    <w:rsid w:val="000E65D9"/>
    <w:rsid w:val="000E6DB1"/>
    <w:rsid w:val="001141FF"/>
    <w:rsid w:val="00121C44"/>
    <w:rsid w:val="00122FBE"/>
    <w:rsid w:val="0013660F"/>
    <w:rsid w:val="00160DC7"/>
    <w:rsid w:val="00166524"/>
    <w:rsid w:val="00166CDD"/>
    <w:rsid w:val="00175E4C"/>
    <w:rsid w:val="00177C70"/>
    <w:rsid w:val="00180F39"/>
    <w:rsid w:val="00190949"/>
    <w:rsid w:val="001942DC"/>
    <w:rsid w:val="001D1273"/>
    <w:rsid w:val="001E40A7"/>
    <w:rsid w:val="001E7F72"/>
    <w:rsid w:val="001F0B03"/>
    <w:rsid w:val="001F71C7"/>
    <w:rsid w:val="00211D1B"/>
    <w:rsid w:val="00217744"/>
    <w:rsid w:val="00242C85"/>
    <w:rsid w:val="002447A5"/>
    <w:rsid w:val="00253707"/>
    <w:rsid w:val="00256B13"/>
    <w:rsid w:val="0027231A"/>
    <w:rsid w:val="002807F1"/>
    <w:rsid w:val="00291820"/>
    <w:rsid w:val="00291C1D"/>
    <w:rsid w:val="00296777"/>
    <w:rsid w:val="002B1DE0"/>
    <w:rsid w:val="002B3384"/>
    <w:rsid w:val="002D23D4"/>
    <w:rsid w:val="002E1DA0"/>
    <w:rsid w:val="00307ABB"/>
    <w:rsid w:val="003322BE"/>
    <w:rsid w:val="00335EEE"/>
    <w:rsid w:val="003C44DB"/>
    <w:rsid w:val="003D64E0"/>
    <w:rsid w:val="003F5E53"/>
    <w:rsid w:val="00401741"/>
    <w:rsid w:val="0040358B"/>
    <w:rsid w:val="00421B4D"/>
    <w:rsid w:val="0046035A"/>
    <w:rsid w:val="0046134F"/>
    <w:rsid w:val="00480090"/>
    <w:rsid w:val="004805B8"/>
    <w:rsid w:val="004832B2"/>
    <w:rsid w:val="004836A1"/>
    <w:rsid w:val="00487EA8"/>
    <w:rsid w:val="00495BAB"/>
    <w:rsid w:val="0049671D"/>
    <w:rsid w:val="004B306A"/>
    <w:rsid w:val="004B31F9"/>
    <w:rsid w:val="004B5537"/>
    <w:rsid w:val="004B6D5F"/>
    <w:rsid w:val="004C08DE"/>
    <w:rsid w:val="004D0C01"/>
    <w:rsid w:val="004D60B5"/>
    <w:rsid w:val="004E43C6"/>
    <w:rsid w:val="00516A06"/>
    <w:rsid w:val="005326AA"/>
    <w:rsid w:val="005513F1"/>
    <w:rsid w:val="0055539F"/>
    <w:rsid w:val="00596CB6"/>
    <w:rsid w:val="005A6153"/>
    <w:rsid w:val="005C71BA"/>
    <w:rsid w:val="005D003A"/>
    <w:rsid w:val="005D1699"/>
    <w:rsid w:val="005E53F4"/>
    <w:rsid w:val="005F2992"/>
    <w:rsid w:val="005F38AD"/>
    <w:rsid w:val="005F6134"/>
    <w:rsid w:val="006000CE"/>
    <w:rsid w:val="006354E3"/>
    <w:rsid w:val="00670A01"/>
    <w:rsid w:val="0069089B"/>
    <w:rsid w:val="00695FF9"/>
    <w:rsid w:val="006A0926"/>
    <w:rsid w:val="006B1081"/>
    <w:rsid w:val="006C4D64"/>
    <w:rsid w:val="006F1223"/>
    <w:rsid w:val="00700A3F"/>
    <w:rsid w:val="007061B1"/>
    <w:rsid w:val="007100E4"/>
    <w:rsid w:val="00710227"/>
    <w:rsid w:val="00722846"/>
    <w:rsid w:val="007433D4"/>
    <w:rsid w:val="00775AA4"/>
    <w:rsid w:val="00775C32"/>
    <w:rsid w:val="00787D6D"/>
    <w:rsid w:val="00795AA3"/>
    <w:rsid w:val="007976BE"/>
    <w:rsid w:val="008059A9"/>
    <w:rsid w:val="00824CC2"/>
    <w:rsid w:val="00824F41"/>
    <w:rsid w:val="00831924"/>
    <w:rsid w:val="00847983"/>
    <w:rsid w:val="00862D04"/>
    <w:rsid w:val="00872005"/>
    <w:rsid w:val="008738D0"/>
    <w:rsid w:val="00876310"/>
    <w:rsid w:val="00880FA9"/>
    <w:rsid w:val="008957DB"/>
    <w:rsid w:val="008B1DD5"/>
    <w:rsid w:val="008C4E7F"/>
    <w:rsid w:val="008D69B2"/>
    <w:rsid w:val="008E78EB"/>
    <w:rsid w:val="008E7B4B"/>
    <w:rsid w:val="008F04A5"/>
    <w:rsid w:val="008F2698"/>
    <w:rsid w:val="00916BF8"/>
    <w:rsid w:val="00925477"/>
    <w:rsid w:val="009509BB"/>
    <w:rsid w:val="00954472"/>
    <w:rsid w:val="00970578"/>
    <w:rsid w:val="009733A7"/>
    <w:rsid w:val="009A11F7"/>
    <w:rsid w:val="009B618F"/>
    <w:rsid w:val="009D4E57"/>
    <w:rsid w:val="009E1179"/>
    <w:rsid w:val="009E228F"/>
    <w:rsid w:val="009F1397"/>
    <w:rsid w:val="00A06DB3"/>
    <w:rsid w:val="00A30C2E"/>
    <w:rsid w:val="00A74BE3"/>
    <w:rsid w:val="00A81CFA"/>
    <w:rsid w:val="00A83563"/>
    <w:rsid w:val="00AA30AF"/>
    <w:rsid w:val="00AA5014"/>
    <w:rsid w:val="00AC7E9C"/>
    <w:rsid w:val="00AD0734"/>
    <w:rsid w:val="00AD2D62"/>
    <w:rsid w:val="00AE702B"/>
    <w:rsid w:val="00B07D7A"/>
    <w:rsid w:val="00B1390E"/>
    <w:rsid w:val="00B1497E"/>
    <w:rsid w:val="00B26448"/>
    <w:rsid w:val="00B4344A"/>
    <w:rsid w:val="00B43A05"/>
    <w:rsid w:val="00B47865"/>
    <w:rsid w:val="00B54C86"/>
    <w:rsid w:val="00B5666A"/>
    <w:rsid w:val="00B60F92"/>
    <w:rsid w:val="00B63339"/>
    <w:rsid w:val="00B72EE1"/>
    <w:rsid w:val="00B8309E"/>
    <w:rsid w:val="00B90EDC"/>
    <w:rsid w:val="00BA0366"/>
    <w:rsid w:val="00BC0360"/>
    <w:rsid w:val="00BC17F8"/>
    <w:rsid w:val="00BC571F"/>
    <w:rsid w:val="00BD6473"/>
    <w:rsid w:val="00BF07D1"/>
    <w:rsid w:val="00C01F07"/>
    <w:rsid w:val="00C41AA2"/>
    <w:rsid w:val="00C423BD"/>
    <w:rsid w:val="00C61533"/>
    <w:rsid w:val="00C65D7F"/>
    <w:rsid w:val="00C769D2"/>
    <w:rsid w:val="00C8008B"/>
    <w:rsid w:val="00C9358F"/>
    <w:rsid w:val="00CB37D8"/>
    <w:rsid w:val="00CC5FBF"/>
    <w:rsid w:val="00CE253F"/>
    <w:rsid w:val="00D10619"/>
    <w:rsid w:val="00D138B6"/>
    <w:rsid w:val="00D3017B"/>
    <w:rsid w:val="00D37278"/>
    <w:rsid w:val="00D407AE"/>
    <w:rsid w:val="00D4218E"/>
    <w:rsid w:val="00D51663"/>
    <w:rsid w:val="00D556B1"/>
    <w:rsid w:val="00D66200"/>
    <w:rsid w:val="00D83D7A"/>
    <w:rsid w:val="00D91C94"/>
    <w:rsid w:val="00DA17C2"/>
    <w:rsid w:val="00DA2B2E"/>
    <w:rsid w:val="00DC1225"/>
    <w:rsid w:val="00DC3BE6"/>
    <w:rsid w:val="00DC583C"/>
    <w:rsid w:val="00DC5C00"/>
    <w:rsid w:val="00DE6761"/>
    <w:rsid w:val="00DE720B"/>
    <w:rsid w:val="00E02C7B"/>
    <w:rsid w:val="00E042FB"/>
    <w:rsid w:val="00E06B56"/>
    <w:rsid w:val="00E128C2"/>
    <w:rsid w:val="00E5284E"/>
    <w:rsid w:val="00E70010"/>
    <w:rsid w:val="00E71F0F"/>
    <w:rsid w:val="00E814A8"/>
    <w:rsid w:val="00E83E0C"/>
    <w:rsid w:val="00E95DF0"/>
    <w:rsid w:val="00EA493E"/>
    <w:rsid w:val="00EA5063"/>
    <w:rsid w:val="00EC0C5C"/>
    <w:rsid w:val="00ED5536"/>
    <w:rsid w:val="00EF3A23"/>
    <w:rsid w:val="00F137DE"/>
    <w:rsid w:val="00F261E4"/>
    <w:rsid w:val="00F6029E"/>
    <w:rsid w:val="00FA23EC"/>
    <w:rsid w:val="00FA4A12"/>
    <w:rsid w:val="00FC3FE5"/>
    <w:rsid w:val="00FE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9F6241"/>
  <w15:chartTrackingRefBased/>
  <w15:docId w15:val="{CD9C375C-AE82-4872-8A52-E964807BD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34F"/>
  </w:style>
  <w:style w:type="paragraph" w:styleId="Heading1">
    <w:name w:val="heading 1"/>
    <w:basedOn w:val="Normal"/>
    <w:link w:val="Heading1Char"/>
    <w:uiPriority w:val="9"/>
    <w:qFormat/>
    <w:rsid w:val="00D421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1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134F"/>
  </w:style>
  <w:style w:type="paragraph" w:styleId="Footer">
    <w:name w:val="footer"/>
    <w:basedOn w:val="Normal"/>
    <w:link w:val="FooterChar"/>
    <w:uiPriority w:val="99"/>
    <w:unhideWhenUsed/>
    <w:rsid w:val="00461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134F"/>
  </w:style>
  <w:style w:type="paragraph" w:customStyle="1" w:styleId="Default">
    <w:name w:val="Default"/>
    <w:rsid w:val="004613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46134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4218E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customStyle="1" w:styleId="xmsonormal">
    <w:name w:val="x_msonormal"/>
    <w:basedOn w:val="Normal"/>
    <w:rsid w:val="00872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5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7344c9e-34e2-4e70-88e9-20d91a7986e9}" enabled="1" method="Standard" siteId="{6fe6a507-e707-4f10-bb43-b8544d88fc5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Oltersdorf, Jamie</dc:creator>
  <cp:keywords/>
  <dc:description/>
  <cp:lastModifiedBy>Oltersdorf, Jamie</cp:lastModifiedBy>
  <cp:revision>3</cp:revision>
  <dcterms:created xsi:type="dcterms:W3CDTF">2025-01-23T18:43:00Z</dcterms:created>
  <dcterms:modified xsi:type="dcterms:W3CDTF">2025-01-23T20:07:00Z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79ac4fc5,84529a8,2c122973</vt:lpwstr>
  </property>
  <property fmtid="{D5CDD505-2E9C-101B-9397-08002B2CF9AE}" pid="3" name="ClassificationContentMarkingFooterFontProps">
    <vt:lpwstr>#0000ff,10,Calibri</vt:lpwstr>
  </property>
  <property fmtid="{D5CDD505-2E9C-101B-9397-08002B2CF9AE}" pid="4" name="ClassificationContentMarkingFooterText">
    <vt:lpwstr>INTERNAL</vt:lpwstr>
  </property>
</Properties>
</file>